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Spec="center"/>
        <w:tblW w:w="3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040"/>
      </w:tblGrid>
      <w:tr w:rsidR="001E133A" w:rsidRPr="00094F7D" w:rsidTr="009E7D1A">
        <w:trPr>
          <w:trHeight w:val="450"/>
          <w:tblCellSpacing w:w="0" w:type="dxa"/>
        </w:trPr>
        <w:tc>
          <w:tcPr>
            <w:tcW w:w="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33A" w:rsidRPr="00094F7D" w:rsidRDefault="001E133A" w:rsidP="009E7D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33A" w:rsidRPr="00094F7D" w:rsidRDefault="001E133A" w:rsidP="009E7D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094F7D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受 控 文 件</w:t>
            </w:r>
          </w:p>
        </w:tc>
      </w:tr>
      <w:tr w:rsidR="001E133A" w:rsidRPr="00094F7D" w:rsidTr="009E7D1A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33A" w:rsidRPr="00094F7D" w:rsidRDefault="001E133A" w:rsidP="009E7D1A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33A" w:rsidRPr="00094F7D" w:rsidRDefault="001E133A" w:rsidP="009E7D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094F7D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 编号 GDOU-T-10-3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41</w:t>
            </w:r>
          </w:p>
        </w:tc>
      </w:tr>
      <w:tr w:rsidR="001E133A" w:rsidRPr="00094F7D" w:rsidTr="009E7D1A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33A" w:rsidRPr="00094F7D" w:rsidRDefault="001E133A" w:rsidP="009E7D1A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33A" w:rsidRPr="00094F7D" w:rsidRDefault="001E133A" w:rsidP="009E7D1A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094F7D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  日期 20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20</w:t>
            </w:r>
            <w:r w:rsidRPr="00094F7D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.0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1</w:t>
            </w:r>
            <w:r w:rsidRPr="00094F7D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.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07</w:t>
            </w:r>
          </w:p>
        </w:tc>
      </w:tr>
    </w:tbl>
    <w:p w:rsidR="004A44AA" w:rsidRDefault="004A44AA" w:rsidP="004A44AA">
      <w:pPr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</w:p>
    <w:p w:rsidR="001E133A" w:rsidRDefault="001E133A" w:rsidP="004A44AA">
      <w:pPr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</w:p>
    <w:p w:rsidR="001E133A" w:rsidRDefault="001E133A" w:rsidP="004A44AA">
      <w:pPr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</w:p>
    <w:p w:rsidR="001E133A" w:rsidRDefault="001E133A" w:rsidP="004A44AA">
      <w:pPr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</w:p>
    <w:p w:rsidR="00AA2515" w:rsidRPr="004A44AA" w:rsidRDefault="00AA2515" w:rsidP="001E133A">
      <w:pPr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4A44AA">
        <w:rPr>
          <w:rFonts w:ascii="方正小标宋简体" w:eastAsia="方正小标宋简体" w:hAnsiTheme="minorEastAsia" w:hint="eastAsia"/>
          <w:sz w:val="44"/>
          <w:szCs w:val="44"/>
        </w:rPr>
        <w:t>广东海洋大学船员培训学员管理制度</w:t>
      </w:r>
    </w:p>
    <w:p w:rsidR="00DF0F8E" w:rsidRPr="004A44AA" w:rsidRDefault="00DF0F8E" w:rsidP="001E133A">
      <w:pPr>
        <w:spacing w:line="56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</w:p>
    <w:p w:rsidR="00AA2515" w:rsidRPr="004A44AA" w:rsidRDefault="00AA2515" w:rsidP="001E133A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每期培训班通常设班长</w:t>
      </w:r>
      <w:proofErr w:type="gramStart"/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一</w:t>
      </w:r>
      <w:proofErr w:type="gramEnd"/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人和组长若干，班组长可由入学单位指定或培训中心确定，其职责是：</w:t>
      </w:r>
    </w:p>
    <w:p w:rsidR="00AA2515" w:rsidRPr="004A44AA" w:rsidRDefault="00AA2515" w:rsidP="001E133A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1）监督本班、组学员，执行各项管理规定。</w:t>
      </w:r>
    </w:p>
    <w:p w:rsidR="00AA2515" w:rsidRPr="004A44AA" w:rsidRDefault="00AA2515" w:rsidP="001E133A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2）传达执行培训中心的有关部门规定，督促学员遵守校纪校规。</w:t>
      </w:r>
    </w:p>
    <w:p w:rsidR="00AA2515" w:rsidRPr="004A44AA" w:rsidRDefault="00AA2515" w:rsidP="001E133A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3）每天负责清点学员人数，做好考勤登记，并及时向培训中心报送。</w:t>
      </w:r>
    </w:p>
    <w:p w:rsidR="00AA2515" w:rsidRPr="004A44AA" w:rsidRDefault="00AA2515" w:rsidP="001E133A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4）外出实操时，负责整理队伍，清点人数，向教员或主考报告。在实操过程中，协助教员维持好秩序。</w:t>
      </w:r>
    </w:p>
    <w:p w:rsidR="00AA2515" w:rsidRPr="004A44AA" w:rsidRDefault="00AA2515" w:rsidP="001E133A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5）协助班主任做好学员工的日常生活管理，反应学员的要求和意见，共同做好学员的思想政治工作。</w:t>
      </w:r>
    </w:p>
    <w:p w:rsidR="00AA2515" w:rsidRPr="001E133A" w:rsidRDefault="00AA2515" w:rsidP="001E133A">
      <w:pPr>
        <w:spacing w:line="560" w:lineRule="exact"/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 w:rsidRPr="001E133A">
        <w:rPr>
          <w:rFonts w:ascii="黑体" w:eastAsia="黑体" w:hAnsi="黑体" w:cs="仿宋_GB2312" w:hint="eastAsia"/>
          <w:sz w:val="32"/>
          <w:szCs w:val="32"/>
        </w:rPr>
        <w:t>一、学员上课管理制度</w:t>
      </w:r>
    </w:p>
    <w:p w:rsidR="00AA2515" w:rsidRPr="004A44AA" w:rsidRDefault="00AA2515" w:rsidP="001E133A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1）遵守学校的各项规章制度。</w:t>
      </w:r>
    </w:p>
    <w:p w:rsidR="00AA2515" w:rsidRPr="004A44AA" w:rsidRDefault="00AA2515" w:rsidP="001E133A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2）遵守作息时间，按时上课和晚自习。不迟到，不早退，</w:t>
      </w:r>
      <w:proofErr w:type="gramStart"/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不</w:t>
      </w:r>
      <w:proofErr w:type="gramEnd"/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无故旷课；上课时，要保持肃静，专心听讲，学员提问应举手，待教员允许后起立发问。教员指名提问时，学员应起立问答，经</w:t>
      </w:r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lastRenderedPageBreak/>
        <w:t>教员允许方可坐下。有特殊情况无法上课者，必须提前向有关人员请假。请假超过总学时的20%或旷课超过总学时的10%者，不得参加考核。</w:t>
      </w:r>
    </w:p>
    <w:p w:rsidR="00AA2515" w:rsidRPr="004A44AA" w:rsidRDefault="00AA2515" w:rsidP="001E133A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4）尊敬老师，讲究礼貌。在教室内不准穿背心、拖鞋等，禁止吸烟。保持教室整洁，</w:t>
      </w:r>
      <w:proofErr w:type="gramStart"/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不</w:t>
      </w:r>
      <w:proofErr w:type="gramEnd"/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随地吐痰，不乱丢果皮纸屑，不乱写乱画，值日生要负责擦黑板，打扫卫生，摆放好桌椅，关好门窗，并在晚自习后保证人走灯灭。</w:t>
      </w:r>
    </w:p>
    <w:p w:rsidR="00AA2515" w:rsidRPr="004A44AA" w:rsidRDefault="00AA2515" w:rsidP="001E133A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5）爱护教室设备，注意节约用电，不得把教室桌椅、设备搬出教室外，严禁拆照明等电器，凡损坏、拆取教室设备者，除照价赔偿外，并酌情罚款或给予纪律处分。</w:t>
      </w:r>
    </w:p>
    <w:p w:rsidR="00AA2515" w:rsidRPr="001E133A" w:rsidRDefault="00AA2515" w:rsidP="001E133A">
      <w:pPr>
        <w:spacing w:line="560" w:lineRule="exact"/>
        <w:ind w:firstLineChars="200" w:firstLine="640"/>
        <w:jc w:val="left"/>
        <w:rPr>
          <w:rFonts w:ascii="黑体" w:eastAsia="黑体" w:hAnsi="黑体" w:cs="仿宋_GB2312" w:hint="eastAsia"/>
          <w:sz w:val="32"/>
          <w:szCs w:val="32"/>
        </w:rPr>
      </w:pPr>
      <w:r w:rsidRPr="001E133A">
        <w:rPr>
          <w:rFonts w:ascii="黑体" w:eastAsia="黑体" w:hAnsi="黑体" w:cs="仿宋_GB2312" w:hint="eastAsia"/>
          <w:sz w:val="32"/>
          <w:szCs w:val="32"/>
        </w:rPr>
        <w:t>二、学员实际操作管理制度</w:t>
      </w:r>
    </w:p>
    <w:p w:rsidR="00AA2515" w:rsidRPr="004A44AA" w:rsidRDefault="00AA2515" w:rsidP="001E133A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1）学员必须整队带进训练场地，到达后领队或组长应向教员或主考报告实到操作人数。教员（主考）向学员下达操作课目、内容、实施程序和要求。下达完毕后放可按计划进行操作。</w:t>
      </w:r>
    </w:p>
    <w:p w:rsidR="00AA2515" w:rsidRPr="004A44AA" w:rsidRDefault="00AA2515" w:rsidP="001E133A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2）勤学苦练，掌握操作技能。各科实际操作</w:t>
      </w:r>
      <w:proofErr w:type="gramStart"/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课不得</w:t>
      </w:r>
      <w:proofErr w:type="gramEnd"/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缺席（缺课无成绩者，不得结业）实际操作时必须保持严肃认真，有秩序地进行操作。做到一切行动听从指挥，培养良好的组织纪律性。</w:t>
      </w:r>
    </w:p>
    <w:p w:rsidR="00AA2515" w:rsidRPr="004A44AA" w:rsidRDefault="00AA2515" w:rsidP="001E133A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3）发扬吃苦耐劳的精神，做到认真听教员讲解，认真看教员做示范动作，认真按操作要领进行操作，做到不马虎、不偷懒、</w:t>
      </w:r>
      <w:proofErr w:type="gramStart"/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不</w:t>
      </w:r>
      <w:proofErr w:type="gramEnd"/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蛮干，讲究训练质量，注意安全。</w:t>
      </w:r>
    </w:p>
    <w:p w:rsidR="00AA2515" w:rsidRPr="004A44AA" w:rsidRDefault="00AA2515" w:rsidP="001E133A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4）训练时不准吸烟，不准穿背心和拖鞋，操作器材应按规定放置，不准乱丢。</w:t>
      </w:r>
    </w:p>
    <w:p w:rsidR="00AA2515" w:rsidRPr="004A44AA" w:rsidRDefault="00AA2515" w:rsidP="001E133A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lastRenderedPageBreak/>
        <w:t>5）操作完毕后，应按教员指示收拾好操作器材，到指定地点集合，由教员（主考）进行评讲</w:t>
      </w:r>
      <w:bookmarkStart w:id="0" w:name="_GoBack"/>
      <w:bookmarkEnd w:id="0"/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。</w:t>
      </w:r>
    </w:p>
    <w:p w:rsidR="00AA2515" w:rsidRPr="001E133A" w:rsidRDefault="00AA2515" w:rsidP="001E133A">
      <w:pPr>
        <w:spacing w:line="560" w:lineRule="exact"/>
        <w:ind w:firstLineChars="200" w:firstLine="640"/>
        <w:jc w:val="left"/>
        <w:rPr>
          <w:rFonts w:ascii="黑体" w:eastAsia="黑体" w:hAnsi="黑体" w:cs="仿宋_GB2312" w:hint="eastAsia"/>
          <w:sz w:val="32"/>
          <w:szCs w:val="32"/>
        </w:rPr>
      </w:pPr>
      <w:r w:rsidRPr="001E133A">
        <w:rPr>
          <w:rFonts w:ascii="黑体" w:eastAsia="黑体" w:hAnsi="黑体" w:cs="仿宋_GB2312" w:hint="eastAsia"/>
          <w:sz w:val="32"/>
          <w:szCs w:val="32"/>
        </w:rPr>
        <w:t>三、学员考场管理制度</w:t>
      </w:r>
    </w:p>
    <w:p w:rsidR="00AA2515" w:rsidRPr="004A44AA" w:rsidRDefault="00AA2515" w:rsidP="001E133A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1）学员必须准时到达考场，按指定的座位入座，保持考场安静，不准吸烟，听从监考人员的安排。</w:t>
      </w:r>
    </w:p>
    <w:p w:rsidR="00AA2515" w:rsidRPr="004A44AA" w:rsidRDefault="00AA2515" w:rsidP="001E133A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2）学员除必备的考试用具外，不得携带任何书籍、笔记、参考资料等进入考场。</w:t>
      </w:r>
    </w:p>
    <w:p w:rsidR="00AA2515" w:rsidRPr="004A44AA" w:rsidRDefault="00AA2515" w:rsidP="001E133A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3）考试期间不得交头接耳，不准偷看他人试卷，不准夹带，不准换卷，不得以任何方式作弊。交卷后不得再涂改，违者以零分计算，对情节严重者，给予除名处理。</w:t>
      </w:r>
    </w:p>
    <w:p w:rsidR="00AA2515" w:rsidRPr="004A44AA" w:rsidRDefault="00AA2515" w:rsidP="001E133A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4）如遇到试卷分发错误或字迹模糊时，</w:t>
      </w:r>
      <w:proofErr w:type="gramStart"/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应举手</w:t>
      </w:r>
      <w:proofErr w:type="gramEnd"/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询问，但不得对试题中的疑难问题发问。</w:t>
      </w:r>
    </w:p>
    <w:p w:rsidR="00AA2515" w:rsidRPr="004A44AA" w:rsidRDefault="00AA2515" w:rsidP="001E133A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  <w:r w:rsidRPr="004A44AA">
        <w:rPr>
          <w:rFonts w:ascii="仿宋_GB2312" w:eastAsia="仿宋_GB2312" w:hAnsiTheme="minorEastAsia" w:cs="仿宋_GB2312" w:hint="eastAsia"/>
          <w:sz w:val="32"/>
          <w:szCs w:val="32"/>
        </w:rPr>
        <w:t>5）交卷后应立即离开考场，不得在考场周围逗留谈论。</w:t>
      </w:r>
    </w:p>
    <w:p w:rsidR="00AA2515" w:rsidRPr="004A44AA" w:rsidRDefault="00AA2515" w:rsidP="001E133A">
      <w:pPr>
        <w:spacing w:line="560" w:lineRule="exact"/>
        <w:ind w:firstLineChars="200" w:firstLine="640"/>
        <w:jc w:val="left"/>
        <w:rPr>
          <w:rFonts w:ascii="仿宋_GB2312" w:eastAsia="仿宋_GB2312" w:hAnsiTheme="minorEastAsia" w:cs="仿宋_GB2312" w:hint="eastAsia"/>
          <w:sz w:val="32"/>
          <w:szCs w:val="32"/>
        </w:rPr>
      </w:pPr>
    </w:p>
    <w:p w:rsidR="00AA2515" w:rsidRPr="004A44AA" w:rsidRDefault="00AA2515" w:rsidP="004A44AA">
      <w:pPr>
        <w:spacing w:line="540" w:lineRule="exact"/>
        <w:jc w:val="center"/>
        <w:rPr>
          <w:rFonts w:ascii="仿宋_GB2312" w:eastAsia="仿宋_GB2312" w:hAnsiTheme="minorEastAsia" w:cs="仿宋_GB2312" w:hint="eastAsia"/>
          <w:b/>
          <w:sz w:val="32"/>
          <w:szCs w:val="32"/>
        </w:rPr>
      </w:pPr>
    </w:p>
    <w:p w:rsidR="004B3654" w:rsidRPr="004A44AA" w:rsidRDefault="004B3654" w:rsidP="004A44AA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sectPr w:rsidR="004B3654" w:rsidRPr="004A44AA" w:rsidSect="001E133A">
      <w:footerReference w:type="even" r:id="rId7"/>
      <w:footerReference w:type="default" r:id="rId8"/>
      <w:pgSz w:w="11906" w:h="16838" w:code="9"/>
      <w:pgMar w:top="2041" w:right="1531" w:bottom="2041" w:left="1531" w:header="851" w:footer="1588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B4" w:rsidRDefault="00E465B4" w:rsidP="004A44AA">
      <w:pPr>
        <w:rPr>
          <w:rFonts w:hint="eastAsia"/>
        </w:rPr>
      </w:pPr>
      <w:r>
        <w:separator/>
      </w:r>
    </w:p>
  </w:endnote>
  <w:endnote w:type="continuationSeparator" w:id="0">
    <w:p w:rsidR="00E465B4" w:rsidRDefault="00E465B4" w:rsidP="004A44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AA" w:rsidRDefault="004A44AA" w:rsidP="004A44AA">
    <w:pPr>
      <w:pStyle w:val="a4"/>
      <w:ind w:firstLineChars="100" w:firstLine="280"/>
      <w:rPr>
        <w:rFonts w:hint="eastAsia"/>
      </w:rPr>
    </w:pPr>
    <w:r w:rsidRPr="001A6859">
      <w:rPr>
        <w:rFonts w:ascii="宋体" w:hAnsi="宋体" w:hint="eastAsia"/>
        <w:kern w:val="0"/>
        <w:sz w:val="28"/>
        <w:lang w:val="x-none" w:eastAsia="x-none"/>
      </w:rPr>
      <w:t>—</w:t>
    </w:r>
    <w:r w:rsidRPr="001A6859">
      <w:rPr>
        <w:rFonts w:ascii="宋体" w:hAnsi="宋体"/>
        <w:kern w:val="0"/>
        <w:sz w:val="28"/>
        <w:lang w:val="x-none" w:eastAsia="x-none"/>
      </w:rPr>
      <w:fldChar w:fldCharType="begin"/>
    </w:r>
    <w:r w:rsidRPr="001A6859">
      <w:rPr>
        <w:rFonts w:ascii="宋体" w:hAnsi="宋体"/>
        <w:kern w:val="0"/>
        <w:sz w:val="28"/>
        <w:lang w:val="x-none" w:eastAsia="x-none"/>
      </w:rPr>
      <w:instrText xml:space="preserve">PAGE  </w:instrText>
    </w:r>
    <w:r w:rsidRPr="001A6859">
      <w:rPr>
        <w:rFonts w:ascii="宋体" w:hAnsi="宋体"/>
        <w:kern w:val="0"/>
        <w:sz w:val="28"/>
        <w:lang w:val="x-none" w:eastAsia="x-none"/>
      </w:rPr>
      <w:fldChar w:fldCharType="separate"/>
    </w:r>
    <w:r w:rsidR="001E133A">
      <w:rPr>
        <w:rFonts w:ascii="宋体" w:hAnsi="宋体"/>
        <w:noProof/>
        <w:kern w:val="0"/>
        <w:sz w:val="28"/>
        <w:lang w:val="x-none" w:eastAsia="x-none"/>
      </w:rPr>
      <w:t>2</w:t>
    </w:r>
    <w:r w:rsidRPr="001A6859">
      <w:rPr>
        <w:rFonts w:ascii="宋体" w:hAnsi="宋体"/>
        <w:kern w:val="0"/>
        <w:sz w:val="28"/>
        <w:lang w:val="x-none" w:eastAsia="x-none"/>
      </w:rPr>
      <w:fldChar w:fldCharType="end"/>
    </w:r>
    <w:r w:rsidRPr="001A6859">
      <w:rPr>
        <w:rFonts w:ascii="宋体" w:hAnsi="宋体" w:hint="eastAsia"/>
        <w:kern w:val="0"/>
        <w:sz w:val="28"/>
        <w:lang w:val="x-none" w:eastAsia="x-none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AA" w:rsidRDefault="004A44AA" w:rsidP="004A44AA">
    <w:pPr>
      <w:pStyle w:val="a4"/>
      <w:ind w:firstLineChars="2800" w:firstLine="7840"/>
      <w:rPr>
        <w:rFonts w:hint="eastAsia"/>
      </w:rPr>
    </w:pPr>
    <w:r w:rsidRPr="001A6859">
      <w:rPr>
        <w:rFonts w:ascii="宋体" w:hAnsi="宋体" w:hint="eastAsia"/>
        <w:kern w:val="0"/>
        <w:sz w:val="28"/>
        <w:lang w:val="x-none" w:eastAsia="x-none"/>
      </w:rPr>
      <w:t>—</w:t>
    </w:r>
    <w:r w:rsidRPr="001A6859">
      <w:rPr>
        <w:rFonts w:ascii="宋体" w:hAnsi="宋体"/>
        <w:kern w:val="0"/>
        <w:sz w:val="28"/>
        <w:lang w:val="x-none" w:eastAsia="x-none"/>
      </w:rPr>
      <w:fldChar w:fldCharType="begin"/>
    </w:r>
    <w:r w:rsidRPr="001A6859">
      <w:rPr>
        <w:rFonts w:ascii="宋体" w:hAnsi="宋体"/>
        <w:kern w:val="0"/>
        <w:sz w:val="28"/>
        <w:lang w:val="x-none" w:eastAsia="x-none"/>
      </w:rPr>
      <w:instrText xml:space="preserve">PAGE  </w:instrText>
    </w:r>
    <w:r w:rsidRPr="001A6859">
      <w:rPr>
        <w:rFonts w:ascii="宋体" w:hAnsi="宋体"/>
        <w:kern w:val="0"/>
        <w:sz w:val="28"/>
        <w:lang w:val="x-none" w:eastAsia="x-none"/>
      </w:rPr>
      <w:fldChar w:fldCharType="separate"/>
    </w:r>
    <w:r w:rsidR="001E133A">
      <w:rPr>
        <w:rFonts w:ascii="宋体" w:hAnsi="宋体"/>
        <w:noProof/>
        <w:kern w:val="0"/>
        <w:sz w:val="28"/>
        <w:lang w:val="x-none" w:eastAsia="x-none"/>
      </w:rPr>
      <w:t>3</w:t>
    </w:r>
    <w:r w:rsidRPr="001A6859">
      <w:rPr>
        <w:rFonts w:ascii="宋体" w:hAnsi="宋体"/>
        <w:kern w:val="0"/>
        <w:sz w:val="28"/>
        <w:lang w:val="x-none" w:eastAsia="x-none"/>
      </w:rPr>
      <w:fldChar w:fldCharType="end"/>
    </w:r>
    <w:r w:rsidRPr="001A6859">
      <w:rPr>
        <w:rFonts w:ascii="宋体" w:hAnsi="宋体" w:hint="eastAsia"/>
        <w:kern w:val="0"/>
        <w:sz w:val="28"/>
        <w:lang w:val="x-none" w:eastAsia="x-none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B4" w:rsidRDefault="00E465B4" w:rsidP="004A44AA">
      <w:pPr>
        <w:rPr>
          <w:rFonts w:hint="eastAsia"/>
        </w:rPr>
      </w:pPr>
      <w:r>
        <w:separator/>
      </w:r>
    </w:p>
  </w:footnote>
  <w:footnote w:type="continuationSeparator" w:id="0">
    <w:p w:rsidR="00E465B4" w:rsidRDefault="00E465B4" w:rsidP="004A44A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15"/>
    <w:rsid w:val="001E133A"/>
    <w:rsid w:val="004A44AA"/>
    <w:rsid w:val="004B3654"/>
    <w:rsid w:val="00AA2515"/>
    <w:rsid w:val="00DF0F8E"/>
    <w:rsid w:val="00E4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4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4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4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179</Words>
  <Characters>1022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刘新亮</dc:creator>
  <cp:lastModifiedBy>莫瑶琴</cp:lastModifiedBy>
  <cp:revision>4</cp:revision>
  <dcterms:created xsi:type="dcterms:W3CDTF">2019-12-20T01:13:00Z</dcterms:created>
  <dcterms:modified xsi:type="dcterms:W3CDTF">2020-01-07T07:31:00Z</dcterms:modified>
</cp:coreProperties>
</file>