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34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3040"/>
      </w:tblGrid>
      <w:tr w:rsidR="00CC3839" w:rsidRPr="00094F7D" w:rsidTr="003D6157">
        <w:trPr>
          <w:trHeight w:val="450"/>
          <w:tblCellSpacing w:w="0" w:type="dxa"/>
        </w:trPr>
        <w:tc>
          <w:tcPr>
            <w:tcW w:w="3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839" w:rsidRPr="00094F7D" w:rsidRDefault="00CC3839" w:rsidP="003D61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094F7D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校</w:t>
            </w:r>
            <w:r w:rsidRPr="00094F7D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br/>
            </w:r>
            <w:r w:rsidRPr="00094F7D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br/>
              <w:t>办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839" w:rsidRPr="00094F7D" w:rsidRDefault="00CC3839" w:rsidP="003D61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094F7D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受 控 文 件</w:t>
            </w:r>
          </w:p>
        </w:tc>
      </w:tr>
      <w:tr w:rsidR="00CC3839" w:rsidRPr="00094F7D" w:rsidTr="003D6157">
        <w:trPr>
          <w:trHeight w:val="45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839" w:rsidRPr="00094F7D" w:rsidRDefault="00CC3839" w:rsidP="003D6157">
            <w:pPr>
              <w:widowControl/>
              <w:jc w:val="left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839" w:rsidRPr="00094F7D" w:rsidRDefault="00CC3839" w:rsidP="003D61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094F7D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 编号 GDOU-T-10-3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4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2</w:t>
            </w:r>
          </w:p>
        </w:tc>
      </w:tr>
      <w:tr w:rsidR="00CC3839" w:rsidRPr="00094F7D" w:rsidTr="003D6157">
        <w:trPr>
          <w:trHeight w:val="45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839" w:rsidRPr="00094F7D" w:rsidRDefault="00CC3839" w:rsidP="003D6157">
            <w:pPr>
              <w:widowControl/>
              <w:jc w:val="left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839" w:rsidRPr="00094F7D" w:rsidRDefault="00CC3839" w:rsidP="003D6157">
            <w:pPr>
              <w:widowControl/>
              <w:jc w:val="left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094F7D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  日期 20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20</w:t>
            </w:r>
            <w:r w:rsidRPr="00094F7D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.0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1</w:t>
            </w:r>
            <w:r w:rsidRPr="00094F7D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.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07</w:t>
            </w:r>
          </w:p>
        </w:tc>
      </w:tr>
    </w:tbl>
    <w:p w:rsidR="00CC3839" w:rsidRDefault="00CC3839" w:rsidP="00CC3839">
      <w:pPr>
        <w:pStyle w:val="a3"/>
        <w:spacing w:line="560" w:lineRule="exact"/>
        <w:jc w:val="center"/>
        <w:rPr>
          <w:rFonts w:ascii="方正小标宋简体" w:eastAsia="方正小标宋简体" w:hAnsiTheme="minorEastAsia" w:hint="eastAsia"/>
          <w:sz w:val="44"/>
          <w:szCs w:val="44"/>
        </w:rPr>
      </w:pPr>
    </w:p>
    <w:p w:rsidR="00CC3839" w:rsidRDefault="00CC3839" w:rsidP="00CC3839">
      <w:pPr>
        <w:pStyle w:val="a3"/>
        <w:spacing w:line="560" w:lineRule="exact"/>
        <w:jc w:val="center"/>
        <w:rPr>
          <w:rFonts w:ascii="方正小标宋简体" w:eastAsia="方正小标宋简体" w:hAnsiTheme="minorEastAsia" w:hint="eastAsia"/>
          <w:sz w:val="44"/>
          <w:szCs w:val="44"/>
        </w:rPr>
      </w:pPr>
    </w:p>
    <w:p w:rsidR="00CC3839" w:rsidRDefault="00CC3839" w:rsidP="00CC3839">
      <w:pPr>
        <w:pStyle w:val="a3"/>
        <w:spacing w:line="560" w:lineRule="exact"/>
        <w:jc w:val="center"/>
        <w:rPr>
          <w:rFonts w:ascii="方正小标宋简体" w:eastAsia="方正小标宋简体" w:hAnsiTheme="minorEastAsia" w:hint="eastAsia"/>
          <w:sz w:val="44"/>
          <w:szCs w:val="44"/>
        </w:rPr>
      </w:pPr>
    </w:p>
    <w:p w:rsidR="00CC3839" w:rsidRDefault="00CC3839" w:rsidP="00CC3839">
      <w:pPr>
        <w:pStyle w:val="a3"/>
        <w:spacing w:line="560" w:lineRule="exact"/>
        <w:jc w:val="center"/>
        <w:rPr>
          <w:rFonts w:ascii="方正小标宋简体" w:eastAsia="方正小标宋简体" w:hAnsiTheme="minorEastAsia" w:hint="eastAsia"/>
          <w:sz w:val="44"/>
          <w:szCs w:val="44"/>
        </w:rPr>
      </w:pPr>
    </w:p>
    <w:p w:rsidR="001A2ACB" w:rsidRPr="00CC3839" w:rsidRDefault="001A2ACB" w:rsidP="00CC3839">
      <w:pPr>
        <w:pStyle w:val="a3"/>
        <w:spacing w:line="560" w:lineRule="exact"/>
        <w:jc w:val="center"/>
        <w:rPr>
          <w:rFonts w:ascii="方正小标宋简体" w:eastAsia="方正小标宋简体" w:hAnsiTheme="minorEastAsia" w:hint="eastAsia"/>
          <w:sz w:val="44"/>
          <w:szCs w:val="44"/>
        </w:rPr>
      </w:pPr>
      <w:r w:rsidRPr="00CC3839">
        <w:rPr>
          <w:rFonts w:ascii="方正小标宋简体" w:eastAsia="方正小标宋简体" w:hAnsiTheme="minorEastAsia" w:hint="eastAsia"/>
          <w:sz w:val="44"/>
          <w:szCs w:val="44"/>
        </w:rPr>
        <w:t>广东海洋大学船员培训人身安全防护制度</w:t>
      </w:r>
    </w:p>
    <w:p w:rsidR="00CC3839" w:rsidRPr="00CC3839" w:rsidRDefault="00CC3839" w:rsidP="00CC3839">
      <w:pPr>
        <w:pStyle w:val="a3"/>
        <w:spacing w:line="560" w:lineRule="exact"/>
        <w:jc w:val="center"/>
        <w:rPr>
          <w:rFonts w:ascii="方正小标宋简体" w:eastAsia="方正小标宋简体" w:hAnsiTheme="minorEastAsia" w:hint="eastAsia"/>
          <w:sz w:val="44"/>
          <w:szCs w:val="44"/>
        </w:rPr>
      </w:pPr>
    </w:p>
    <w:p w:rsidR="001A2ACB" w:rsidRPr="00CC3839" w:rsidRDefault="001A2ACB" w:rsidP="00CC3839">
      <w:pPr>
        <w:spacing w:line="520" w:lineRule="exact"/>
        <w:ind w:firstLineChars="200" w:firstLine="640"/>
        <w:jc w:val="left"/>
        <w:rPr>
          <w:rFonts w:ascii="仿宋_GB2312" w:eastAsia="仿宋_GB2312" w:hAnsiTheme="minorEastAsia" w:cs="仿宋_GB2312" w:hint="eastAsia"/>
          <w:sz w:val="32"/>
          <w:szCs w:val="32"/>
        </w:rPr>
      </w:pPr>
      <w:r w:rsidRPr="00CC3839">
        <w:rPr>
          <w:rFonts w:ascii="仿宋_GB2312" w:eastAsia="仿宋_GB2312" w:hAnsiTheme="minorEastAsia" w:cs="仿宋_GB2312" w:hint="eastAsia"/>
          <w:sz w:val="32"/>
          <w:szCs w:val="32"/>
        </w:rPr>
        <w:t>人身安全直接关系到千家万户的幸福和社会的稳定。船员培训必须加强学员的安全教育和管理工作，维护正常的教学和生活秩序，保障学员人身和财产的安全。</w:t>
      </w:r>
    </w:p>
    <w:p w:rsidR="001A2ACB" w:rsidRPr="00CC3839" w:rsidRDefault="001A2ACB" w:rsidP="00CC3839">
      <w:pPr>
        <w:spacing w:line="520" w:lineRule="exact"/>
        <w:ind w:firstLineChars="200" w:firstLine="640"/>
        <w:jc w:val="left"/>
        <w:rPr>
          <w:rFonts w:ascii="仿宋_GB2312" w:eastAsia="仿宋_GB2312" w:hAnsiTheme="minorEastAsia" w:cs="仿宋_GB2312" w:hint="eastAsia"/>
          <w:sz w:val="32"/>
          <w:szCs w:val="32"/>
        </w:rPr>
      </w:pPr>
      <w:r w:rsidRPr="00CC3839">
        <w:rPr>
          <w:rFonts w:ascii="仿宋_GB2312" w:eastAsia="仿宋_GB2312" w:hAnsiTheme="minorEastAsia" w:cs="仿宋_GB2312" w:hint="eastAsia"/>
          <w:sz w:val="32"/>
          <w:szCs w:val="32"/>
        </w:rPr>
        <w:t>安全管理实行“安全第一，防范为主”的原则。各级领导、教师和学员要牢固树立安全、稳定压倒一切的思想，进一步提高对学员安全稳定工作重要性和紧迫性的认识，居安思危，认清形势，克服麻痹思想和侥幸心理，以高度的政治责任感和强烈的事业心，全力以赴把学员的人身安全教育及管理工作抓早、抓细、抓紧、抓实、抓好，防范于未然。</w:t>
      </w:r>
    </w:p>
    <w:p w:rsidR="001A2ACB" w:rsidRPr="00CC3839" w:rsidRDefault="001A2ACB" w:rsidP="00CC3839">
      <w:pPr>
        <w:spacing w:line="520" w:lineRule="exact"/>
        <w:ind w:firstLineChars="200" w:firstLine="640"/>
        <w:jc w:val="left"/>
        <w:rPr>
          <w:rFonts w:ascii="仿宋_GB2312" w:eastAsia="仿宋_GB2312" w:hAnsiTheme="minorEastAsia" w:cs="仿宋_GB2312" w:hint="eastAsia"/>
          <w:sz w:val="32"/>
          <w:szCs w:val="32"/>
        </w:rPr>
      </w:pPr>
      <w:r w:rsidRPr="00CC3839">
        <w:rPr>
          <w:rFonts w:ascii="仿宋_GB2312" w:eastAsia="仿宋_GB2312" w:hAnsiTheme="minorEastAsia" w:cs="仿宋_GB2312" w:hint="eastAsia"/>
          <w:sz w:val="32"/>
          <w:szCs w:val="32"/>
        </w:rPr>
        <w:t>建立“措施有力，责任明确，信息畅通，防范严密，处置迅速，师生共防”的学生安全稳定工作机制，做到“领导、组织、人员、职责、措施”五到位。深入了解和及时反馈安全设施和学生遵守安全纪律情况，确保学校安定稳定。</w:t>
      </w:r>
    </w:p>
    <w:p w:rsidR="001A2ACB" w:rsidRPr="00CC3839" w:rsidRDefault="001A2ACB" w:rsidP="00CC3839">
      <w:pPr>
        <w:spacing w:line="520" w:lineRule="exact"/>
        <w:ind w:firstLineChars="200" w:firstLine="640"/>
        <w:jc w:val="left"/>
        <w:rPr>
          <w:rFonts w:ascii="仿宋_GB2312" w:eastAsia="仿宋_GB2312" w:hAnsiTheme="minorEastAsia" w:cs="仿宋_GB2312" w:hint="eastAsia"/>
          <w:sz w:val="32"/>
          <w:szCs w:val="32"/>
        </w:rPr>
      </w:pPr>
      <w:r w:rsidRPr="00CC3839">
        <w:rPr>
          <w:rFonts w:ascii="仿宋_GB2312" w:eastAsia="仿宋_GB2312" w:hAnsiTheme="minorEastAsia" w:cs="仿宋_GB2312" w:hint="eastAsia"/>
          <w:sz w:val="32"/>
          <w:szCs w:val="32"/>
        </w:rPr>
        <w:t>加强学员安全管理工作，实行“谁主管谁负责”、“谁主办谁负责”、“谁组织谁负责”的安全责任制。对因玩忽职守、安全意识淡薄而酿成较大安全事故者，要追究有关人员的责任，形成一级抓一级，一级促一级，层层抓落实的良好工作局面。</w:t>
      </w:r>
    </w:p>
    <w:p w:rsidR="001A2ACB" w:rsidRPr="00CC3839" w:rsidRDefault="001A2ACB" w:rsidP="00CC3839">
      <w:pPr>
        <w:spacing w:line="520" w:lineRule="exact"/>
        <w:ind w:firstLineChars="200" w:firstLine="640"/>
        <w:jc w:val="left"/>
        <w:rPr>
          <w:rFonts w:ascii="仿宋_GB2312" w:eastAsia="仿宋_GB2312" w:hAnsiTheme="minorEastAsia" w:cs="仿宋_GB2312" w:hint="eastAsia"/>
          <w:sz w:val="32"/>
          <w:szCs w:val="32"/>
        </w:rPr>
      </w:pPr>
      <w:bookmarkStart w:id="0" w:name="_GoBack"/>
      <w:bookmarkEnd w:id="0"/>
      <w:r w:rsidRPr="00CC3839">
        <w:rPr>
          <w:rFonts w:ascii="仿宋_GB2312" w:eastAsia="仿宋_GB2312" w:hAnsiTheme="minorEastAsia" w:cs="仿宋_GB2312" w:hint="eastAsia"/>
          <w:sz w:val="32"/>
          <w:szCs w:val="32"/>
        </w:rPr>
        <w:t>各有关部门要严格执行培训学员工作系统紧急、重大信息报</w:t>
      </w:r>
      <w:r w:rsidRPr="00CC3839">
        <w:rPr>
          <w:rFonts w:ascii="仿宋_GB2312" w:eastAsia="仿宋_GB2312" w:hAnsiTheme="minorEastAsia" w:cs="仿宋_GB2312" w:hint="eastAsia"/>
          <w:sz w:val="32"/>
          <w:szCs w:val="32"/>
        </w:rPr>
        <w:lastRenderedPageBreak/>
        <w:t>送制度，防止瞒报、迟报、误报、漏报。对于紧急、重要信息，必须全面及时、准确客观地汇报，出现漏报、迟报、瞒报等现象，将视情节、影响和后果追究责任人的责任。</w:t>
      </w:r>
    </w:p>
    <w:p w:rsidR="001A2ACB" w:rsidRPr="00CC3839" w:rsidRDefault="001A2ACB" w:rsidP="00CC3839">
      <w:pPr>
        <w:spacing w:line="520" w:lineRule="exact"/>
        <w:ind w:firstLineChars="200" w:firstLine="640"/>
        <w:jc w:val="left"/>
        <w:rPr>
          <w:rFonts w:ascii="仿宋_GB2312" w:eastAsia="仿宋_GB2312" w:hAnsiTheme="minorEastAsia" w:cs="仿宋_GB2312" w:hint="eastAsia"/>
          <w:sz w:val="32"/>
          <w:szCs w:val="32"/>
        </w:rPr>
      </w:pPr>
      <w:r w:rsidRPr="00CC3839">
        <w:rPr>
          <w:rFonts w:ascii="仿宋_GB2312" w:eastAsia="仿宋_GB2312" w:hAnsiTheme="minorEastAsia" w:cs="仿宋_GB2312" w:hint="eastAsia"/>
          <w:sz w:val="32"/>
          <w:szCs w:val="32"/>
        </w:rPr>
        <w:t>学员必须严格遵守国家法律、法规和学院的各项规章制度。自觉遵守学习、生活场所的安全秩序和规定，听从指挥、服从管理。在日常的学习生活中要注意人身和财产安全，增强安全防范意识，提高自我保护能力，防止各种意外事故的发生。</w:t>
      </w:r>
    </w:p>
    <w:p w:rsidR="001A2ACB" w:rsidRPr="00CC3839" w:rsidRDefault="001A2ACB" w:rsidP="00CC3839">
      <w:pPr>
        <w:spacing w:line="520" w:lineRule="exact"/>
        <w:ind w:firstLineChars="200" w:firstLine="640"/>
        <w:jc w:val="left"/>
        <w:rPr>
          <w:rFonts w:ascii="仿宋_GB2312" w:eastAsia="仿宋_GB2312" w:hAnsiTheme="minorEastAsia" w:cs="仿宋_GB2312" w:hint="eastAsia"/>
          <w:sz w:val="32"/>
          <w:szCs w:val="32"/>
        </w:rPr>
      </w:pPr>
      <w:r w:rsidRPr="00CC3839">
        <w:rPr>
          <w:rFonts w:ascii="仿宋_GB2312" w:eastAsia="仿宋_GB2312" w:hAnsiTheme="minorEastAsia" w:cs="仿宋_GB2312" w:hint="eastAsia"/>
          <w:sz w:val="32"/>
          <w:szCs w:val="32"/>
        </w:rPr>
        <w:t>学员在培训期间必须听从指导老师的安排,严格按各项设备的操作程序来操作,</w:t>
      </w:r>
      <w:proofErr w:type="gramStart"/>
      <w:r w:rsidRPr="00CC3839">
        <w:rPr>
          <w:rFonts w:ascii="仿宋_GB2312" w:eastAsia="仿宋_GB2312" w:hAnsiTheme="minorEastAsia" w:cs="仿宋_GB2312" w:hint="eastAsia"/>
          <w:sz w:val="32"/>
          <w:szCs w:val="32"/>
        </w:rPr>
        <w:t>不</w:t>
      </w:r>
      <w:proofErr w:type="gramEnd"/>
      <w:r w:rsidRPr="00CC3839">
        <w:rPr>
          <w:rFonts w:ascii="仿宋_GB2312" w:eastAsia="仿宋_GB2312" w:hAnsiTheme="minorEastAsia" w:cs="仿宋_GB2312" w:hint="eastAsia"/>
          <w:sz w:val="32"/>
          <w:szCs w:val="32"/>
        </w:rPr>
        <w:t>的擅自主张。</w:t>
      </w:r>
    </w:p>
    <w:p w:rsidR="001A2ACB" w:rsidRPr="00CC3839" w:rsidRDefault="001A2ACB" w:rsidP="00CC3839">
      <w:pPr>
        <w:spacing w:line="520" w:lineRule="exact"/>
        <w:ind w:firstLineChars="200" w:firstLine="640"/>
        <w:jc w:val="left"/>
        <w:rPr>
          <w:rFonts w:ascii="仿宋_GB2312" w:eastAsia="仿宋_GB2312" w:hAnsiTheme="minorEastAsia" w:cs="仿宋_GB2312" w:hint="eastAsia"/>
          <w:sz w:val="32"/>
          <w:szCs w:val="32"/>
        </w:rPr>
      </w:pPr>
      <w:r w:rsidRPr="00CC3839">
        <w:rPr>
          <w:rFonts w:ascii="仿宋_GB2312" w:eastAsia="仿宋_GB2312" w:hAnsiTheme="minorEastAsia" w:cs="仿宋_GB2312" w:hint="eastAsia"/>
          <w:sz w:val="32"/>
          <w:szCs w:val="32"/>
        </w:rPr>
        <w:t>学员不得私自收藏使用管制刀具和危险物品，严禁携带、藏匿、吸食毒品,严禁打架斗殴、聚众闹事，必须遵守学校的相关规章制度。</w:t>
      </w:r>
    </w:p>
    <w:p w:rsidR="001A2ACB" w:rsidRPr="00CC3839" w:rsidRDefault="001A2ACB" w:rsidP="00CC3839">
      <w:pPr>
        <w:spacing w:line="520" w:lineRule="exact"/>
        <w:ind w:firstLineChars="200" w:firstLine="640"/>
        <w:jc w:val="left"/>
        <w:rPr>
          <w:rFonts w:ascii="仿宋_GB2312" w:eastAsia="仿宋_GB2312" w:hAnsiTheme="minorEastAsia" w:cs="仿宋_GB2312" w:hint="eastAsia"/>
          <w:sz w:val="32"/>
          <w:szCs w:val="32"/>
        </w:rPr>
      </w:pPr>
      <w:r w:rsidRPr="00CC3839">
        <w:rPr>
          <w:rFonts w:ascii="仿宋_GB2312" w:eastAsia="仿宋_GB2312" w:hAnsiTheme="minorEastAsia" w:cs="仿宋_GB2312" w:hint="eastAsia"/>
          <w:sz w:val="32"/>
          <w:szCs w:val="32"/>
        </w:rPr>
        <w:t>学生必须严格遵守防火、防盗规定，不得在宿舍内使用电炉、电热棒等高功率电器和液化气灶。</w:t>
      </w:r>
    </w:p>
    <w:p w:rsidR="001A2ACB" w:rsidRPr="00CC3839" w:rsidRDefault="001A2ACB" w:rsidP="00CC3839">
      <w:pPr>
        <w:spacing w:line="520" w:lineRule="exact"/>
        <w:ind w:firstLineChars="200" w:firstLine="640"/>
        <w:jc w:val="left"/>
        <w:rPr>
          <w:rFonts w:ascii="仿宋_GB2312" w:eastAsia="仿宋_GB2312" w:hAnsiTheme="minorEastAsia" w:cs="仿宋_GB2312" w:hint="eastAsia"/>
          <w:sz w:val="32"/>
          <w:szCs w:val="32"/>
        </w:rPr>
      </w:pPr>
      <w:r w:rsidRPr="00CC3839">
        <w:rPr>
          <w:rFonts w:ascii="仿宋_GB2312" w:eastAsia="仿宋_GB2312" w:hAnsiTheme="minorEastAsia" w:cs="仿宋_GB2312" w:hint="eastAsia"/>
          <w:sz w:val="32"/>
          <w:szCs w:val="32"/>
        </w:rPr>
        <w:t>学员离校和返校途中要遵守交通规则，注意人身和财产安全。</w:t>
      </w:r>
    </w:p>
    <w:p w:rsidR="004B3654" w:rsidRPr="00CC3839" w:rsidRDefault="004B3654" w:rsidP="00CC3839">
      <w:pPr>
        <w:spacing w:line="520" w:lineRule="exact"/>
        <w:rPr>
          <w:rFonts w:ascii="仿宋_GB2312" w:eastAsia="仿宋_GB2312" w:hAnsiTheme="minorEastAsia" w:hint="eastAsia"/>
          <w:sz w:val="32"/>
          <w:szCs w:val="32"/>
        </w:rPr>
      </w:pPr>
    </w:p>
    <w:sectPr w:rsidR="004B3654" w:rsidRPr="00CC3839" w:rsidSect="00CC3839">
      <w:footerReference w:type="even" r:id="rId7"/>
      <w:footerReference w:type="default" r:id="rId8"/>
      <w:pgSz w:w="11906" w:h="16838" w:code="9"/>
      <w:pgMar w:top="2041" w:right="1531" w:bottom="2041" w:left="1531" w:header="851" w:footer="158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E12" w:rsidRDefault="00993E12" w:rsidP="00CC3839">
      <w:pPr>
        <w:rPr>
          <w:rFonts w:hint="eastAsia"/>
        </w:rPr>
      </w:pPr>
      <w:r>
        <w:separator/>
      </w:r>
    </w:p>
  </w:endnote>
  <w:endnote w:type="continuationSeparator" w:id="0">
    <w:p w:rsidR="00993E12" w:rsidRDefault="00993E12" w:rsidP="00CC383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839" w:rsidRDefault="00CC3839" w:rsidP="00CC3839">
    <w:pPr>
      <w:pStyle w:val="a5"/>
      <w:ind w:firstLineChars="100" w:firstLine="280"/>
      <w:rPr>
        <w:rFonts w:hint="eastAsia"/>
      </w:rPr>
    </w:pPr>
    <w:r w:rsidRPr="001A6859">
      <w:rPr>
        <w:rFonts w:ascii="宋体" w:hAnsi="宋体" w:hint="eastAsia"/>
        <w:kern w:val="0"/>
        <w:sz w:val="28"/>
        <w:lang w:val="x-none" w:eastAsia="x-none"/>
      </w:rPr>
      <w:t>—</w:t>
    </w:r>
    <w:r w:rsidRPr="001A6859">
      <w:rPr>
        <w:rFonts w:ascii="宋体" w:hAnsi="宋体"/>
        <w:kern w:val="0"/>
        <w:sz w:val="28"/>
        <w:lang w:val="x-none" w:eastAsia="x-none"/>
      </w:rPr>
      <w:fldChar w:fldCharType="begin"/>
    </w:r>
    <w:r w:rsidRPr="001A6859">
      <w:rPr>
        <w:rFonts w:ascii="宋体" w:hAnsi="宋体"/>
        <w:kern w:val="0"/>
        <w:sz w:val="28"/>
        <w:lang w:val="x-none" w:eastAsia="x-none"/>
      </w:rPr>
      <w:instrText xml:space="preserve">PAGE  </w:instrText>
    </w:r>
    <w:r w:rsidRPr="001A6859">
      <w:rPr>
        <w:rFonts w:ascii="宋体" w:hAnsi="宋体"/>
        <w:kern w:val="0"/>
        <w:sz w:val="28"/>
        <w:lang w:val="x-none" w:eastAsia="x-none"/>
      </w:rPr>
      <w:fldChar w:fldCharType="separate"/>
    </w:r>
    <w:r>
      <w:rPr>
        <w:rFonts w:ascii="宋体" w:hAnsi="宋体"/>
        <w:noProof/>
        <w:kern w:val="0"/>
        <w:sz w:val="28"/>
        <w:lang w:val="x-none" w:eastAsia="x-none"/>
      </w:rPr>
      <w:t>2</w:t>
    </w:r>
    <w:r w:rsidRPr="001A6859">
      <w:rPr>
        <w:rFonts w:ascii="宋体" w:hAnsi="宋体"/>
        <w:kern w:val="0"/>
        <w:sz w:val="28"/>
        <w:lang w:val="x-none" w:eastAsia="x-none"/>
      </w:rPr>
      <w:fldChar w:fldCharType="end"/>
    </w:r>
    <w:r w:rsidRPr="001A6859">
      <w:rPr>
        <w:rFonts w:ascii="宋体" w:hAnsi="宋体" w:hint="eastAsia"/>
        <w:kern w:val="0"/>
        <w:sz w:val="28"/>
        <w:lang w:val="x-none" w:eastAsia="x-none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839" w:rsidRDefault="00CC3839" w:rsidP="00CC3839">
    <w:pPr>
      <w:pStyle w:val="a5"/>
      <w:ind w:firstLineChars="2800" w:firstLine="7840"/>
      <w:rPr>
        <w:rFonts w:hint="eastAsia"/>
      </w:rPr>
    </w:pPr>
    <w:r w:rsidRPr="001A6859">
      <w:rPr>
        <w:rFonts w:ascii="宋体" w:hAnsi="宋体" w:hint="eastAsia"/>
        <w:kern w:val="0"/>
        <w:sz w:val="28"/>
        <w:lang w:val="x-none" w:eastAsia="x-none"/>
      </w:rPr>
      <w:t>—</w:t>
    </w:r>
    <w:r w:rsidRPr="001A6859">
      <w:rPr>
        <w:rFonts w:ascii="宋体" w:hAnsi="宋体"/>
        <w:kern w:val="0"/>
        <w:sz w:val="28"/>
        <w:lang w:val="x-none" w:eastAsia="x-none"/>
      </w:rPr>
      <w:fldChar w:fldCharType="begin"/>
    </w:r>
    <w:r w:rsidRPr="001A6859">
      <w:rPr>
        <w:rFonts w:ascii="宋体" w:hAnsi="宋体"/>
        <w:kern w:val="0"/>
        <w:sz w:val="28"/>
        <w:lang w:val="x-none" w:eastAsia="x-none"/>
      </w:rPr>
      <w:instrText xml:space="preserve">PAGE  </w:instrText>
    </w:r>
    <w:r w:rsidRPr="001A6859">
      <w:rPr>
        <w:rFonts w:ascii="宋体" w:hAnsi="宋体"/>
        <w:kern w:val="0"/>
        <w:sz w:val="28"/>
        <w:lang w:val="x-none" w:eastAsia="x-none"/>
      </w:rPr>
      <w:fldChar w:fldCharType="separate"/>
    </w:r>
    <w:r>
      <w:rPr>
        <w:rFonts w:ascii="宋体" w:hAnsi="宋体"/>
        <w:noProof/>
        <w:kern w:val="0"/>
        <w:sz w:val="28"/>
        <w:lang w:val="x-none" w:eastAsia="x-none"/>
      </w:rPr>
      <w:t>1</w:t>
    </w:r>
    <w:r w:rsidRPr="001A6859">
      <w:rPr>
        <w:rFonts w:ascii="宋体" w:hAnsi="宋体"/>
        <w:kern w:val="0"/>
        <w:sz w:val="28"/>
        <w:lang w:val="x-none" w:eastAsia="x-none"/>
      </w:rPr>
      <w:fldChar w:fldCharType="end"/>
    </w:r>
    <w:r w:rsidRPr="001A6859">
      <w:rPr>
        <w:rFonts w:ascii="宋体" w:hAnsi="宋体" w:hint="eastAsia"/>
        <w:kern w:val="0"/>
        <w:sz w:val="28"/>
        <w:lang w:val="x-none" w:eastAsia="x-none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E12" w:rsidRDefault="00993E12" w:rsidP="00CC3839">
      <w:pPr>
        <w:rPr>
          <w:rFonts w:hint="eastAsia"/>
        </w:rPr>
      </w:pPr>
      <w:r>
        <w:separator/>
      </w:r>
    </w:p>
  </w:footnote>
  <w:footnote w:type="continuationSeparator" w:id="0">
    <w:p w:rsidR="00993E12" w:rsidRDefault="00993E12" w:rsidP="00CC383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515"/>
    <w:rsid w:val="00152BEF"/>
    <w:rsid w:val="001A2ACB"/>
    <w:rsid w:val="00397394"/>
    <w:rsid w:val="004B3654"/>
    <w:rsid w:val="00993E12"/>
    <w:rsid w:val="00AA2515"/>
    <w:rsid w:val="00CC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2ACB"/>
    <w:pPr>
      <w:widowControl w:val="0"/>
      <w:jc w:val="both"/>
    </w:pPr>
  </w:style>
  <w:style w:type="paragraph" w:styleId="a4">
    <w:name w:val="header"/>
    <w:basedOn w:val="a"/>
    <w:link w:val="Char"/>
    <w:uiPriority w:val="99"/>
    <w:unhideWhenUsed/>
    <w:rsid w:val="00CC38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C383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C38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C383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2ACB"/>
    <w:pPr>
      <w:widowControl w:val="0"/>
      <w:jc w:val="both"/>
    </w:pPr>
  </w:style>
  <w:style w:type="paragraph" w:styleId="a4">
    <w:name w:val="header"/>
    <w:basedOn w:val="a"/>
    <w:link w:val="Char"/>
    <w:uiPriority w:val="99"/>
    <w:unhideWhenUsed/>
    <w:rsid w:val="00CC38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C383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C38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C38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133</Words>
  <Characters>764</Characters>
  <Application>Microsoft Office Word</Application>
  <DocSecurity>0</DocSecurity>
  <Lines>6</Lines>
  <Paragraphs>1</Paragraphs>
  <ScaleCrop>false</ScaleCrop>
  <Company>神州网信技术有限公司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刘新亮</dc:creator>
  <cp:lastModifiedBy>莫瑶琴</cp:lastModifiedBy>
  <cp:revision>3</cp:revision>
  <dcterms:created xsi:type="dcterms:W3CDTF">2019-12-20T01:16:00Z</dcterms:created>
  <dcterms:modified xsi:type="dcterms:W3CDTF">2020-01-07T07:36:00Z</dcterms:modified>
</cp:coreProperties>
</file>